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467A9C20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FB7794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827EC" w:rsidRPr="005827E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</w:t>
      </w:r>
      <w:r w:rsidR="006A7C6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12101</w:t>
      </w:r>
    </w:p>
    <w:bookmarkEnd w:id="0"/>
    <w:bookmarkEnd w:id="1"/>
    <w:p w14:paraId="5E338201" w14:textId="69BCECE7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A38FC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-2</w:t>
      </w:r>
      <w:r w:rsidR="00FA38FC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FA38FC">
        <w:rPr>
          <w:rFonts w:ascii="Arial" w:eastAsia="SimSun" w:hAnsi="Arial" w:cs="Times New Roman"/>
          <w:b/>
          <w:sz w:val="24"/>
          <w:szCs w:val="20"/>
          <w:lang w:val="en-GB"/>
        </w:rPr>
        <w:t>Aug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4711C053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C3333D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C3333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A7C6E" w:rsidRPr="006A7C6E">
        <w:rPr>
          <w:rFonts w:ascii="Arial" w:hAnsi="Arial" w:cs="Arial"/>
          <w:b/>
          <w:sz w:val="24"/>
        </w:rPr>
        <w:t>Simulation Results on PDSCH demodulation and CQI requirements for inter-cell interference MMSE-IRC</w:t>
      </w:r>
    </w:p>
    <w:p w14:paraId="139CE457" w14:textId="3E73AF8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B1B69">
        <w:rPr>
          <w:rFonts w:ascii="Arial" w:eastAsia="MS Mincho" w:hAnsi="Arial" w:cs="Arial"/>
          <w:b/>
          <w:bCs/>
          <w:sz w:val="24"/>
          <w:szCs w:val="20"/>
          <w:lang w:val="en-GB"/>
        </w:rPr>
        <w:t>9.10.1.1</w:t>
      </w:r>
    </w:p>
    <w:p w14:paraId="04F08F70" w14:textId="7776E5B8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A5E88">
        <w:rPr>
          <w:rFonts w:ascii="Arial" w:eastAsia="Calibri" w:hAnsi="Arial" w:cs="Arial"/>
          <w:b/>
          <w:bCs/>
          <w:sz w:val="24"/>
          <w:lang w:val="en-GB"/>
        </w:rPr>
        <w:t>Information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5582F02A" w14:textId="21AE2CB9" w:rsidR="00F221E8" w:rsidRDefault="0037150A" w:rsidP="004248D3">
      <w:pPr>
        <w:spacing w:line="257" w:lineRule="auto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In this</w:t>
      </w:r>
      <w:r w:rsidR="00D31B96">
        <w:rPr>
          <w:rFonts w:eastAsia="Times New Roman" w:cs="Times New Roman"/>
          <w:szCs w:val="20"/>
          <w:lang w:val="en-GB"/>
        </w:rPr>
        <w:t xml:space="preserve"> contribution simulation results on </w:t>
      </w:r>
      <w:r w:rsidR="00FA38FC">
        <w:rPr>
          <w:rFonts w:eastAsia="Times New Roman" w:cs="Times New Roman"/>
          <w:szCs w:val="20"/>
          <w:lang w:val="en-GB"/>
        </w:rPr>
        <w:t xml:space="preserve">CQI reporting requirements </w:t>
      </w:r>
      <w:r w:rsidR="009A0F56">
        <w:rPr>
          <w:rFonts w:eastAsia="Times New Roman" w:cs="Times New Roman"/>
          <w:szCs w:val="20"/>
          <w:lang w:val="en-GB"/>
        </w:rPr>
        <w:t xml:space="preserve">in inter-cell interference using MMSE-IRC receiver are presented. The </w:t>
      </w:r>
      <w:r w:rsidR="00F221E8">
        <w:rPr>
          <w:rFonts w:eastAsia="Times New Roman" w:cs="Times New Roman"/>
          <w:szCs w:val="20"/>
          <w:lang w:val="en-GB"/>
        </w:rPr>
        <w:t>simulation assumptions are as follows</w:t>
      </w:r>
      <w:r w:rsidR="001E574E">
        <w:rPr>
          <w:rFonts w:eastAsia="Times New Roman" w:cs="Times New Roman"/>
          <w:szCs w:val="20"/>
          <w:lang w:val="en-GB"/>
        </w:rPr>
        <w:t>:</w:t>
      </w:r>
    </w:p>
    <w:p w14:paraId="02573398" w14:textId="77777777" w:rsidR="00B1249E" w:rsidRPr="004248D3" w:rsidRDefault="00B1249E" w:rsidP="00B1249E">
      <w:pPr>
        <w:pStyle w:val="RAN4H1"/>
      </w:pPr>
      <w:r w:rsidRPr="004248D3">
        <w:t>Simulation Results for CQI reporting requirements</w:t>
      </w:r>
    </w:p>
    <w:p w14:paraId="61121BC0" w14:textId="4B42367F" w:rsidR="00B1249E" w:rsidRDefault="00CE1DEE" w:rsidP="00CE1DEE">
      <w:pPr>
        <w:pStyle w:val="RAN4H2"/>
        <w:rPr>
          <w:lang w:val="en-GB"/>
        </w:rPr>
      </w:pPr>
      <w:r>
        <w:rPr>
          <w:lang w:val="en-GB"/>
        </w:rPr>
        <w:t>Simulation Parameters</w:t>
      </w:r>
    </w:p>
    <w:p w14:paraId="4B725AAB" w14:textId="77777777" w:rsidR="00CE1DEE" w:rsidRPr="00FA38FC" w:rsidRDefault="00CE1DEE" w:rsidP="00CE1DEE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parameters for CQI reporting requirements</w:t>
      </w:r>
    </w:p>
    <w:p w14:paraId="29DAD6E2" w14:textId="77777777" w:rsidR="00CE1DEE" w:rsidRPr="00CE1DEE" w:rsidRDefault="00CE1DEE" w:rsidP="00CE1DEE"/>
    <w:tbl>
      <w:tblPr>
        <w:tblpPr w:leftFromText="180" w:rightFromText="180" w:horzAnchor="margin" w:tblpXSpec="center" w:tblpY="-275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330"/>
        <w:gridCol w:w="630"/>
        <w:gridCol w:w="1170"/>
        <w:gridCol w:w="90"/>
        <w:gridCol w:w="1260"/>
        <w:gridCol w:w="1890"/>
      </w:tblGrid>
      <w:tr w:rsidR="00FA38FC" w:rsidRPr="00C25669" w14:paraId="244516A7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C76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9C5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597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Serving cell FDD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F67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Serving Cell  TDD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1F0" w14:textId="77777777" w:rsidR="00FA38FC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Interferer cell</w:t>
            </w:r>
          </w:p>
        </w:tc>
      </w:tr>
      <w:tr w:rsidR="00FA38FC" w:rsidRPr="00C25669" w14:paraId="497BB6E9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BC9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E47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52C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34C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38C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FA38FC" w:rsidRPr="00C25669" w14:paraId="3143001A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97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D4B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641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AAE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3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FA38FC" w:rsidRPr="00C25669" w14:paraId="732BB116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B4C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B74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B9A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E36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46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Same as serving cell</w:t>
            </w:r>
          </w:p>
        </w:tc>
      </w:tr>
      <w:tr w:rsidR="00FA38FC" w:rsidRPr="00C25669" w14:paraId="3852E39C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9F7C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5A0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5DE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45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FA38FC" w:rsidRPr="00C25669" w14:paraId="1C12541E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9C1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A54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570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2×2</w:t>
            </w:r>
            <w:r>
              <w:rPr>
                <w:rFonts w:ascii="Arial" w:eastAsia="SimSun" w:hAnsi="Arial"/>
                <w:sz w:val="18"/>
              </w:rPr>
              <w:t>, 2x4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12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1x2, 1x4</w:t>
            </w:r>
          </w:p>
        </w:tc>
      </w:tr>
      <w:tr w:rsidR="00FA38FC" w:rsidRPr="00C25669" w14:paraId="463535A2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00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1D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FA2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ULA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low</w:t>
            </w:r>
          </w:p>
        </w:tc>
      </w:tr>
      <w:tr w:rsidR="00FA38FC" w:rsidRPr="00C25669" w14:paraId="16D49AF7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59AD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2C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B8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D7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NA</w:t>
            </w:r>
          </w:p>
        </w:tc>
      </w:tr>
      <w:tr w:rsidR="00FA38FC" w:rsidRPr="00C25669" w14:paraId="37144887" w14:textId="77777777" w:rsidTr="006A7C6E">
        <w:trPr>
          <w:trHeight w:val="70"/>
          <w:tblHeader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9B11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271AFA5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F715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B6C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859A" w14:textId="77777777" w:rsidR="00FA38FC" w:rsidRPr="005907BE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FA38FC" w:rsidRPr="00C25669" w14:paraId="4AC70DF4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F25E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037A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7E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CDC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AE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A38FC" w:rsidRPr="00C25669" w14:paraId="3774019D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F2AE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8A8E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A9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091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CA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A38FC" w:rsidRPr="00C25669" w14:paraId="2C76E7BE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EBE8C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EAE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BAD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A2A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EC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611BCD0E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52BE1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7F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02A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84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29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F791B95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67DC3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55FD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B4F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267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784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5B2B7F6C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F56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4D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2B197CB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27D7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0EC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314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443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661ED475" w14:textId="77777777" w:rsidTr="006A7C6E">
        <w:trPr>
          <w:trHeight w:val="70"/>
          <w:tblHeader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432F8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37E41AAD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3CBC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C2A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552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1F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FA38FC" w:rsidRPr="00C25669" w14:paraId="25E7E1AB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8CA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D8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E1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A1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A38FC" w:rsidRPr="00C25669" w14:paraId="2FCB8AFA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915C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E65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147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B4B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6C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No-</w:t>
            </w:r>
            <w:proofErr w:type="spellStart"/>
            <w:r>
              <w:rPr>
                <w:rFonts w:ascii="Arial" w:eastAsia="SimSun" w:hAnsi="Arial"/>
                <w:sz w:val="18"/>
              </w:rPr>
              <w:t>cdm</w:t>
            </w:r>
            <w:proofErr w:type="spellEnd"/>
          </w:p>
        </w:tc>
      </w:tr>
      <w:tr w:rsidR="00FA38FC" w:rsidRPr="00C25669" w14:paraId="078FFAF4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F6240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B6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28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47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BD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A38FC" w:rsidRPr="00C25669" w14:paraId="38D51072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B28ED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E1D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E2F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BD1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3,(6)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8C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3,(6)</w:t>
            </w:r>
          </w:p>
        </w:tc>
      </w:tr>
      <w:tr w:rsidR="00FA38FC" w:rsidRPr="00C25669" w14:paraId="7C6A5AA0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4B7A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F5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CF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B6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17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FA38FC" w:rsidRPr="00C25669" w14:paraId="32F15F87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B5F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B381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F383ABA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36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51E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E5B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05F" w14:textId="77777777" w:rsidR="00FA38FC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serving cell</w:t>
            </w:r>
          </w:p>
        </w:tc>
      </w:tr>
      <w:tr w:rsidR="00FA38FC" w:rsidRPr="00C25669" w14:paraId="701CF506" w14:textId="77777777" w:rsidTr="006A7C6E">
        <w:trPr>
          <w:trHeight w:val="70"/>
          <w:tblHeader/>
        </w:trPr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A90E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6CC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2F9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801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8A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54DE377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0D68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98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412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A6A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A2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C30F3FC" w14:textId="77777777" w:rsidTr="006A7C6E">
        <w:trPr>
          <w:trHeight w:val="524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C2DA3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52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0F3F81F8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1269AE6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9A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D13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FA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75FF3F26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F938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7A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EE4F33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21E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91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C0A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0DB" w14:textId="77777777" w:rsidR="00FA38FC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0BEA42EA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7A7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AD4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780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36C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32706C28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B25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C1A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A5F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Table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132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7A129234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06F6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C95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40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C52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85C1D2B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CCB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D9F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0D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84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78E2598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67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658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C14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C29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6B48D464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07C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CCD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22A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21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3521F113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E2B5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6A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9F0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77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42022CDE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25AA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DAB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ED4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A37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DA2F" w14:textId="77777777" w:rsidR="00FA38FC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5C359739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1AC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7E9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994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1111111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8D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29F3AD9D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525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2F12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A05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C3A" w14:textId="77777777" w:rsidR="00FA38FC" w:rsidRPr="003C2DCA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105AA61B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34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236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F76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B2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 configured</w:t>
            </w:r>
          </w:p>
        </w:tc>
      </w:tr>
      <w:tr w:rsidR="00FA38FC" w:rsidRPr="00C25669" w14:paraId="0658DD46" w14:textId="77777777" w:rsidTr="006A7C6E">
        <w:trPr>
          <w:trHeight w:val="70"/>
          <w:tblHeader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3099E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188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B8C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3797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97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FA38FC" w:rsidRPr="00C25669" w14:paraId="53ECD703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D72A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B77F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6CA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797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9250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A38FC" w:rsidRPr="00C25669" w14:paraId="4A009A6A" w14:textId="77777777" w:rsidTr="006A7C6E">
        <w:trPr>
          <w:trHeight w:val="317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160A9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13AE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(CodebookConfig-N1,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CodebookConfig-N2)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BD5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CF9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F3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FA38FC" w:rsidRPr="00C25669" w14:paraId="2B6E92FA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0BF8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064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DEB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E9C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BD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FA38FC" w:rsidRPr="00C25669" w14:paraId="070A51C7" w14:textId="77777777" w:rsidTr="006A7C6E">
        <w:trPr>
          <w:trHeight w:val="70"/>
          <w:tblHeader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4262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0F8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7BFD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8735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BE1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FA38FC" w:rsidRPr="00C25669" w14:paraId="73E33F29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00B5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92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8A36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272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FA38FC" w:rsidRPr="00C25669" w14:paraId="6118F242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FE0E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4A2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019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3AAE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8C1" w14:textId="77777777" w:rsidR="00FA38FC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Not configured</w:t>
            </w:r>
          </w:p>
        </w:tc>
      </w:tr>
      <w:tr w:rsidR="00FA38FC" w:rsidRPr="00C25669" w14:paraId="05BB2248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A86B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CD9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EC18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C4F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A38FC" w:rsidRPr="00C25669" w14:paraId="34C10B4B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E4BE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3CE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D803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As specified in Table A.4-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, TBS.2-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531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38FC" w:rsidRPr="00C25669" w14:paraId="5D9DD6D5" w14:textId="77777777" w:rsidTr="006A7C6E">
        <w:trPr>
          <w:trHeight w:val="70"/>
          <w:tblHeader/>
        </w:trPr>
        <w:tc>
          <w:tcPr>
            <w:tcW w:w="4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04B3" w14:textId="77777777" w:rsidR="00FA38FC" w:rsidRPr="00C25669" w:rsidRDefault="00FA38FC" w:rsidP="00396C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9A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2BAB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ABA" w14:textId="77777777" w:rsidR="00FA38FC" w:rsidRPr="00C25669" w:rsidRDefault="00FA38FC" w:rsidP="00396C1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10.04</w:t>
            </w:r>
          </w:p>
        </w:tc>
      </w:tr>
    </w:tbl>
    <w:p w14:paraId="60416318" w14:textId="7703A17B" w:rsidR="00A45F24" w:rsidRPr="004248D3" w:rsidRDefault="00A45F24" w:rsidP="00CE1DEE">
      <w:pPr>
        <w:pStyle w:val="RAN4H2"/>
      </w:pPr>
      <w:r w:rsidRPr="004248D3">
        <w:lastRenderedPageBreak/>
        <w:t>Simulation Results for CQI reporting requirements</w:t>
      </w:r>
    </w:p>
    <w:p w14:paraId="51666519" w14:textId="17CA2581" w:rsidR="00A45F24" w:rsidRDefault="00A45F24" w:rsidP="00836321">
      <w:pPr>
        <w:rPr>
          <w:lang w:val="en-GB"/>
        </w:rPr>
      </w:pPr>
      <w:r>
        <w:rPr>
          <w:lang w:val="en-GB"/>
        </w:rPr>
        <w:t>Throughput ratios obtained using simulations at -2dB SINR are presented below</w:t>
      </w:r>
    </w:p>
    <w:p w14:paraId="139846D5" w14:textId="1105EE65" w:rsidR="00A45F24" w:rsidRDefault="00A45F24" w:rsidP="00A45F24">
      <w:pPr>
        <w:pStyle w:val="Caption"/>
        <w:keepNext/>
      </w:pPr>
      <w:r>
        <w:t xml:space="preserve">Table </w:t>
      </w:r>
      <w:r w:rsidR="00166BE3">
        <w:fldChar w:fldCharType="begin"/>
      </w:r>
      <w:r w:rsidR="00166BE3">
        <w:instrText xml:space="preserve"> SEQ Table \* ARABIC </w:instrText>
      </w:r>
      <w:r w:rsidR="00166BE3">
        <w:fldChar w:fldCharType="separate"/>
      </w:r>
      <w:r w:rsidR="00B1249E">
        <w:rPr>
          <w:noProof/>
        </w:rPr>
        <w:t>2</w:t>
      </w:r>
      <w:r w:rsidR="00166BE3">
        <w:rPr>
          <w:noProof/>
        </w:rPr>
        <w:fldChar w:fldCharType="end"/>
      </w:r>
      <w:r>
        <w:t xml:space="preserve"> </w:t>
      </w:r>
      <w:r w:rsidRPr="00FC0504">
        <w:t>Throughput ratio at -2 dB SINR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3"/>
        <w:gridCol w:w="1923"/>
        <w:gridCol w:w="1924"/>
      </w:tblGrid>
      <w:tr w:rsidR="00A45F24" w14:paraId="5316DC86" w14:textId="77777777" w:rsidTr="00396C1F">
        <w:trPr>
          <w:jc w:val="center"/>
        </w:trPr>
        <w:tc>
          <w:tcPr>
            <w:tcW w:w="1923" w:type="dxa"/>
          </w:tcPr>
          <w:p w14:paraId="050309BD" w14:textId="77777777" w:rsidR="00A45F24" w:rsidRPr="005B1B69" w:rsidRDefault="00A45F24" w:rsidP="00396C1F">
            <w:pPr>
              <w:jc w:val="center"/>
              <w:rPr>
                <w:b/>
                <w:bCs/>
                <w:lang w:val="en-GB"/>
              </w:rPr>
            </w:pPr>
            <w:r w:rsidRPr="005B1B69">
              <w:rPr>
                <w:b/>
                <w:bCs/>
                <w:lang w:val="en-GB"/>
              </w:rPr>
              <w:t>Duplex method</w:t>
            </w:r>
          </w:p>
        </w:tc>
        <w:tc>
          <w:tcPr>
            <w:tcW w:w="1923" w:type="dxa"/>
          </w:tcPr>
          <w:p w14:paraId="609950AE" w14:textId="77777777" w:rsidR="00A45F24" w:rsidRPr="005B1B69" w:rsidRDefault="00A45F24" w:rsidP="00396C1F">
            <w:pPr>
              <w:jc w:val="center"/>
              <w:rPr>
                <w:b/>
                <w:bCs/>
                <w:lang w:val="en-GB"/>
              </w:rPr>
            </w:pPr>
            <w:r w:rsidRPr="005B1B69">
              <w:rPr>
                <w:b/>
                <w:bCs/>
                <w:lang w:val="en-GB"/>
              </w:rPr>
              <w:t>Throughput ratio</w:t>
            </w:r>
          </w:p>
          <w:p w14:paraId="74B905D0" w14:textId="77777777" w:rsidR="00A45F24" w:rsidRPr="005B1B69" w:rsidRDefault="00A45F24" w:rsidP="00396C1F">
            <w:pPr>
              <w:jc w:val="center"/>
              <w:rPr>
                <w:b/>
                <w:bCs/>
                <w:lang w:val="en-GB"/>
              </w:rPr>
            </w:pPr>
            <w:r w:rsidRPr="005B1B69">
              <w:rPr>
                <w:b/>
                <w:bCs/>
                <w:lang w:val="en-GB"/>
              </w:rPr>
              <w:t>2Tx 2Rx</w:t>
            </w:r>
          </w:p>
        </w:tc>
        <w:tc>
          <w:tcPr>
            <w:tcW w:w="1924" w:type="dxa"/>
          </w:tcPr>
          <w:p w14:paraId="7920FE43" w14:textId="77777777" w:rsidR="00A45F24" w:rsidRPr="005B1B69" w:rsidRDefault="00A45F24" w:rsidP="00396C1F">
            <w:pPr>
              <w:jc w:val="center"/>
              <w:rPr>
                <w:b/>
                <w:bCs/>
                <w:lang w:val="en-GB"/>
              </w:rPr>
            </w:pPr>
            <w:r w:rsidRPr="005B1B69">
              <w:rPr>
                <w:b/>
                <w:bCs/>
                <w:lang w:val="en-GB"/>
              </w:rPr>
              <w:t>Throughput ratio</w:t>
            </w:r>
          </w:p>
          <w:p w14:paraId="01C73A5E" w14:textId="77777777" w:rsidR="00A45F24" w:rsidRPr="005B1B69" w:rsidRDefault="00A45F24" w:rsidP="00396C1F">
            <w:pPr>
              <w:jc w:val="center"/>
              <w:rPr>
                <w:b/>
                <w:bCs/>
                <w:lang w:val="en-GB"/>
              </w:rPr>
            </w:pPr>
            <w:r w:rsidRPr="005B1B69">
              <w:rPr>
                <w:b/>
                <w:bCs/>
                <w:lang w:val="en-GB"/>
              </w:rPr>
              <w:t>2Tx 4Rx</w:t>
            </w:r>
          </w:p>
        </w:tc>
      </w:tr>
      <w:tr w:rsidR="00A45F24" w14:paraId="36393618" w14:textId="77777777" w:rsidTr="00396C1F">
        <w:trPr>
          <w:jc w:val="center"/>
        </w:trPr>
        <w:tc>
          <w:tcPr>
            <w:tcW w:w="1923" w:type="dxa"/>
          </w:tcPr>
          <w:p w14:paraId="52DE1942" w14:textId="77777777" w:rsidR="00A45F24" w:rsidRDefault="00A45F24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D7BCE9F" w14:textId="1333EA2B" w:rsidR="00A45F24" w:rsidRDefault="00D30B88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2.15</w:t>
            </w:r>
          </w:p>
        </w:tc>
        <w:tc>
          <w:tcPr>
            <w:tcW w:w="1924" w:type="dxa"/>
            <w:vAlign w:val="center"/>
          </w:tcPr>
          <w:p w14:paraId="01B274D8" w14:textId="21D465FD" w:rsidR="00A45F24" w:rsidRDefault="00D30B88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2.05</w:t>
            </w:r>
          </w:p>
        </w:tc>
      </w:tr>
      <w:tr w:rsidR="00A45F24" w14:paraId="1CB06284" w14:textId="77777777" w:rsidTr="00396C1F">
        <w:trPr>
          <w:jc w:val="center"/>
        </w:trPr>
        <w:tc>
          <w:tcPr>
            <w:tcW w:w="1923" w:type="dxa"/>
          </w:tcPr>
          <w:p w14:paraId="4BDD1654" w14:textId="77777777" w:rsidR="00A45F24" w:rsidRDefault="00A45F24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7BAE7CAA" w14:textId="6C864D27" w:rsidR="00A45F24" w:rsidRDefault="00D30B88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3.05</w:t>
            </w:r>
          </w:p>
        </w:tc>
        <w:tc>
          <w:tcPr>
            <w:tcW w:w="1924" w:type="dxa"/>
            <w:vAlign w:val="center"/>
          </w:tcPr>
          <w:p w14:paraId="6FF17207" w14:textId="09B4ABCC" w:rsidR="00A45F24" w:rsidRDefault="00D30B88" w:rsidP="00396C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2.87</w:t>
            </w:r>
          </w:p>
        </w:tc>
      </w:tr>
    </w:tbl>
    <w:p w14:paraId="0EBDD34C" w14:textId="77777777" w:rsidR="00A45F24" w:rsidRDefault="00A45F24" w:rsidP="00836321">
      <w:pPr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A25D32D" w14:textId="0A37105A" w:rsidR="00056EE1" w:rsidRPr="001D62A7" w:rsidRDefault="001D62A7" w:rsidP="001D62A7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3" w:name="_Ref89336543"/>
      <w:bookmarkStart w:id="4" w:name="_Ref101799767"/>
      <w:r w:rsidRPr="00D918E4">
        <w:rPr>
          <w:lang w:val="en-GB"/>
        </w:rPr>
        <w:t>R4-22</w:t>
      </w:r>
      <w:r>
        <w:rPr>
          <w:lang w:val="en-GB"/>
        </w:rPr>
        <w:t>1</w:t>
      </w:r>
      <w:r w:rsidRPr="00D918E4">
        <w:rPr>
          <w:lang w:val="en-GB"/>
        </w:rPr>
        <w:t>0</w:t>
      </w:r>
      <w:r>
        <w:rPr>
          <w:lang w:val="en-GB"/>
        </w:rPr>
        <w:t xml:space="preserve">681 </w:t>
      </w:r>
      <w:r w:rsidRPr="00633F21">
        <w:rPr>
          <w:lang w:val="en-GB"/>
        </w:rPr>
        <w:t>-</w:t>
      </w:r>
      <w:r>
        <w:rPr>
          <w:lang w:val="en-GB"/>
        </w:rPr>
        <w:t xml:space="preserve"> </w:t>
      </w:r>
      <w:bookmarkEnd w:id="3"/>
      <w:bookmarkEnd w:id="4"/>
      <w:r w:rsidRPr="008267DB">
        <w:rPr>
          <w:lang w:val="en-GB"/>
        </w:rPr>
        <w:t>WF on PDSCH demodulation and CSI requirements for inter-cell interference MMSE-IRC</w:t>
      </w:r>
    </w:p>
    <w:sectPr w:rsidR="00056EE1" w:rsidRPr="001D62A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C25EB" w14:textId="77777777" w:rsidR="00E84637" w:rsidRDefault="00E84637" w:rsidP="00001C9B">
      <w:pPr>
        <w:spacing w:after="0" w:line="240" w:lineRule="auto"/>
      </w:pPr>
      <w:r>
        <w:separator/>
      </w:r>
    </w:p>
  </w:endnote>
  <w:endnote w:type="continuationSeparator" w:id="0">
    <w:p w14:paraId="63BA30AE" w14:textId="77777777" w:rsidR="00E84637" w:rsidRDefault="00E84637" w:rsidP="00001C9B">
      <w:pPr>
        <w:spacing w:after="0" w:line="240" w:lineRule="auto"/>
      </w:pPr>
      <w:r>
        <w:continuationSeparator/>
      </w:r>
    </w:p>
  </w:endnote>
  <w:endnote w:type="continuationNotice" w:id="1">
    <w:p w14:paraId="55FFDF5A" w14:textId="77777777" w:rsidR="00E84637" w:rsidRDefault="00E846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A131" w14:textId="77777777" w:rsidR="00E84637" w:rsidRDefault="00E84637" w:rsidP="00001C9B">
      <w:pPr>
        <w:spacing w:after="0" w:line="240" w:lineRule="auto"/>
      </w:pPr>
      <w:r>
        <w:separator/>
      </w:r>
    </w:p>
  </w:footnote>
  <w:footnote w:type="continuationSeparator" w:id="0">
    <w:p w14:paraId="6D08F486" w14:textId="77777777" w:rsidR="00E84637" w:rsidRDefault="00E84637" w:rsidP="00001C9B">
      <w:pPr>
        <w:spacing w:after="0" w:line="240" w:lineRule="auto"/>
      </w:pPr>
      <w:r>
        <w:continuationSeparator/>
      </w:r>
    </w:p>
  </w:footnote>
  <w:footnote w:type="continuationNotice" w:id="1">
    <w:p w14:paraId="23032BAD" w14:textId="77777777" w:rsidR="00E84637" w:rsidRDefault="00E846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3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0B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50F7"/>
    <w:rsid w:val="0003650D"/>
    <w:rsid w:val="00037D5E"/>
    <w:rsid w:val="00042C22"/>
    <w:rsid w:val="00043428"/>
    <w:rsid w:val="00043864"/>
    <w:rsid w:val="00043902"/>
    <w:rsid w:val="00043AE2"/>
    <w:rsid w:val="0004411E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2D0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52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137C"/>
    <w:rsid w:val="000D2328"/>
    <w:rsid w:val="000D2754"/>
    <w:rsid w:val="000D2D05"/>
    <w:rsid w:val="000D2EE7"/>
    <w:rsid w:val="000D307A"/>
    <w:rsid w:val="000D31A2"/>
    <w:rsid w:val="000D3451"/>
    <w:rsid w:val="000D3C7F"/>
    <w:rsid w:val="000D3D02"/>
    <w:rsid w:val="000D40E9"/>
    <w:rsid w:val="000D4C73"/>
    <w:rsid w:val="000D573C"/>
    <w:rsid w:val="000D5B37"/>
    <w:rsid w:val="000D5EB9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8AF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C24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798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6BE3"/>
    <w:rsid w:val="001677AB"/>
    <w:rsid w:val="00167D05"/>
    <w:rsid w:val="00167DB6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0D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64C"/>
    <w:rsid w:val="00193B47"/>
    <w:rsid w:val="00194461"/>
    <w:rsid w:val="00194851"/>
    <w:rsid w:val="00194955"/>
    <w:rsid w:val="00196DDC"/>
    <w:rsid w:val="00197463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922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22C"/>
    <w:rsid w:val="001B2A37"/>
    <w:rsid w:val="001B32F1"/>
    <w:rsid w:val="001B3324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2A7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574E"/>
    <w:rsid w:val="001E6381"/>
    <w:rsid w:val="001E6454"/>
    <w:rsid w:val="001E6548"/>
    <w:rsid w:val="001E6854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B53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073C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47727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DD9"/>
    <w:rsid w:val="00291E49"/>
    <w:rsid w:val="0029202D"/>
    <w:rsid w:val="002926C0"/>
    <w:rsid w:val="0029290D"/>
    <w:rsid w:val="00292D5E"/>
    <w:rsid w:val="00292EF2"/>
    <w:rsid w:val="00293696"/>
    <w:rsid w:val="00293B86"/>
    <w:rsid w:val="002942DD"/>
    <w:rsid w:val="00294862"/>
    <w:rsid w:val="00294919"/>
    <w:rsid w:val="0029615F"/>
    <w:rsid w:val="002963EA"/>
    <w:rsid w:val="00296D25"/>
    <w:rsid w:val="00296D5E"/>
    <w:rsid w:val="002972AA"/>
    <w:rsid w:val="002973DC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236"/>
    <w:rsid w:val="002B44A5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A7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2F7A70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1FE7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5775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7B2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50A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7A5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8B0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6C46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6F2F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742"/>
    <w:rsid w:val="004248D3"/>
    <w:rsid w:val="00424A35"/>
    <w:rsid w:val="00424B3E"/>
    <w:rsid w:val="00426655"/>
    <w:rsid w:val="00426FB8"/>
    <w:rsid w:val="004275D3"/>
    <w:rsid w:val="004314B2"/>
    <w:rsid w:val="00431500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66C9"/>
    <w:rsid w:val="0046743C"/>
    <w:rsid w:val="004674ED"/>
    <w:rsid w:val="004716C4"/>
    <w:rsid w:val="00472F9F"/>
    <w:rsid w:val="004736BE"/>
    <w:rsid w:val="00474686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77FF4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0C75"/>
    <w:rsid w:val="004C18E8"/>
    <w:rsid w:val="004C1A0E"/>
    <w:rsid w:val="004C1F56"/>
    <w:rsid w:val="004C2F3D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7F8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CD9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8E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7EC"/>
    <w:rsid w:val="00582CC3"/>
    <w:rsid w:val="005836F8"/>
    <w:rsid w:val="00583ABC"/>
    <w:rsid w:val="00584456"/>
    <w:rsid w:val="005848D3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100"/>
    <w:rsid w:val="005B1781"/>
    <w:rsid w:val="005B1B69"/>
    <w:rsid w:val="005B1B9B"/>
    <w:rsid w:val="005B30D4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5CD"/>
    <w:rsid w:val="006078D9"/>
    <w:rsid w:val="00610125"/>
    <w:rsid w:val="0061028C"/>
    <w:rsid w:val="006107BE"/>
    <w:rsid w:val="00610A6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AFB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568"/>
    <w:rsid w:val="006A6CF6"/>
    <w:rsid w:val="006A6ED2"/>
    <w:rsid w:val="006A7C6E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4FDA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26C1D"/>
    <w:rsid w:val="0073053B"/>
    <w:rsid w:val="00731114"/>
    <w:rsid w:val="007319FB"/>
    <w:rsid w:val="00732854"/>
    <w:rsid w:val="007328D7"/>
    <w:rsid w:val="007329CF"/>
    <w:rsid w:val="00732A99"/>
    <w:rsid w:val="00732D14"/>
    <w:rsid w:val="00733793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662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86D"/>
    <w:rsid w:val="007C3ADF"/>
    <w:rsid w:val="007C3ED0"/>
    <w:rsid w:val="007C4B03"/>
    <w:rsid w:val="007C4D9B"/>
    <w:rsid w:val="007C511C"/>
    <w:rsid w:val="007C520E"/>
    <w:rsid w:val="007C6087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7E1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4461"/>
    <w:rsid w:val="007F5419"/>
    <w:rsid w:val="007F5EA8"/>
    <w:rsid w:val="007F7F00"/>
    <w:rsid w:val="00801D7A"/>
    <w:rsid w:val="00802294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7C3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4D05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7A2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321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0FA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1080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0D6"/>
    <w:rsid w:val="008911DB"/>
    <w:rsid w:val="00892674"/>
    <w:rsid w:val="008959AB"/>
    <w:rsid w:val="00895EF0"/>
    <w:rsid w:val="00896185"/>
    <w:rsid w:val="008964F2"/>
    <w:rsid w:val="00896F4E"/>
    <w:rsid w:val="00897EED"/>
    <w:rsid w:val="008A017B"/>
    <w:rsid w:val="008A12D9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1BB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5EBE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B12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1DF6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56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88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AD2"/>
    <w:rsid w:val="009B4E5F"/>
    <w:rsid w:val="009B4FEC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95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5D0"/>
    <w:rsid w:val="00A066E1"/>
    <w:rsid w:val="00A0742F"/>
    <w:rsid w:val="00A075B3"/>
    <w:rsid w:val="00A07AB9"/>
    <w:rsid w:val="00A07C32"/>
    <w:rsid w:val="00A10736"/>
    <w:rsid w:val="00A11F53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5F6D"/>
    <w:rsid w:val="00A362EA"/>
    <w:rsid w:val="00A36933"/>
    <w:rsid w:val="00A37002"/>
    <w:rsid w:val="00A41571"/>
    <w:rsid w:val="00A42B4C"/>
    <w:rsid w:val="00A42E88"/>
    <w:rsid w:val="00A43441"/>
    <w:rsid w:val="00A44056"/>
    <w:rsid w:val="00A442C4"/>
    <w:rsid w:val="00A453E9"/>
    <w:rsid w:val="00A45548"/>
    <w:rsid w:val="00A45A5C"/>
    <w:rsid w:val="00A45F24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97B2A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3C4C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249E"/>
    <w:rsid w:val="00B131EF"/>
    <w:rsid w:val="00B132BC"/>
    <w:rsid w:val="00B147D3"/>
    <w:rsid w:val="00B14C4C"/>
    <w:rsid w:val="00B15DCA"/>
    <w:rsid w:val="00B1787F"/>
    <w:rsid w:val="00B17C05"/>
    <w:rsid w:val="00B17F54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917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88E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6E0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2567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937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5CBA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E58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33D"/>
    <w:rsid w:val="00C33444"/>
    <w:rsid w:val="00C33CCA"/>
    <w:rsid w:val="00C33D40"/>
    <w:rsid w:val="00C35A37"/>
    <w:rsid w:val="00C35A61"/>
    <w:rsid w:val="00C3610B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47D40"/>
    <w:rsid w:val="00C50536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AFE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B9E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E88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1DEE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B88"/>
    <w:rsid w:val="00D30FE5"/>
    <w:rsid w:val="00D313A0"/>
    <w:rsid w:val="00D3146C"/>
    <w:rsid w:val="00D31B96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F86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0C3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18E4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476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C6D0F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2FCB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37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97F5B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652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4B89"/>
    <w:rsid w:val="00ED575E"/>
    <w:rsid w:val="00ED637B"/>
    <w:rsid w:val="00ED6E1C"/>
    <w:rsid w:val="00ED73B4"/>
    <w:rsid w:val="00ED7600"/>
    <w:rsid w:val="00ED7E21"/>
    <w:rsid w:val="00EE0038"/>
    <w:rsid w:val="00EE0F1F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1F4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1E8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379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8FC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794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9AF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331FE7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6DF8EB8-9A8B-42E3-AEF4-52FBEC8D5BEF}"/>
</file>

<file path=customXml/itemProps2.xml><?xml version="1.0" encoding="utf-8"?>
<ds:datastoreItem xmlns:ds="http://schemas.openxmlformats.org/officeDocument/2006/customXml" ds:itemID="{86CA1AD1-4C8C-4464-834C-494BFCEA82C2}"/>
</file>

<file path=customXml/itemProps3.xml><?xml version="1.0" encoding="utf-8"?>
<ds:datastoreItem xmlns:ds="http://schemas.openxmlformats.org/officeDocument/2006/customXml" ds:itemID="{CB0F3852-285F-4F65-9B7B-53C6E48267A3}"/>
</file>

<file path=customXml/itemProps4.xml><?xml version="1.0" encoding="utf-8"?>
<ds:datastoreItem xmlns:ds="http://schemas.openxmlformats.org/officeDocument/2006/customXml" ds:itemID="{5EF89101-A682-4DB8-932C-E24B33982439}"/>
</file>

<file path=customXml/itemProps5.xml><?xml version="1.0" encoding="utf-8"?>
<ds:datastoreItem xmlns:ds="http://schemas.openxmlformats.org/officeDocument/2006/customXml" ds:itemID="{7A09DCF9-9A17-41B1-A6ED-45C88599BD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2022-08-09T18:57:00Z</dcterms:created>
  <dcterms:modified xsi:type="dcterms:W3CDTF">2022-08-09T18:57:00Z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